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D6237" w14:textId="79233EE3" w:rsidR="00694040" w:rsidRDefault="00A12AE7" w:rsidP="00A12AE7">
      <w:pPr>
        <w:ind w:firstLine="5529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Załącznik Nr 7 do umowy Nr ….………. </w:t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                                                 zawartej w dniu ……….......... pomiędzy </w:t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                                       Gminą Miasto Rzeszów a ……………...</w:t>
      </w:r>
    </w:p>
    <w:p w14:paraId="58759D2E" w14:textId="77777777" w:rsidR="00A12AE7" w:rsidRDefault="00A12AE7" w:rsidP="00A12AE7">
      <w:pPr>
        <w:ind w:firstLine="5529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4B36643B" w14:textId="77777777" w:rsidR="00A12AE7" w:rsidRDefault="00A12AE7" w:rsidP="00A12AE7">
      <w:pPr>
        <w:ind w:firstLine="5529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7D39EF6A" w14:textId="44BAFBD4" w:rsidR="00A12AE7" w:rsidRDefault="00A12AE7" w:rsidP="00A12AE7">
      <w:pPr>
        <w:jc w:val="center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A12AE7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Informacja dla uczestnika Programu</w:t>
      </w:r>
    </w:p>
    <w:p w14:paraId="09D1AE95" w14:textId="0095A434" w:rsidR="00A12AE7" w:rsidRDefault="00A12AE7" w:rsidP="00A12AE7">
      <w:pPr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Program polityki zdrowotnej pn. „Program profilaktyki zakażeń meningokokowych na lata 2025-2030” zakłada realizację szczepień przeciwko meningokokom grupy B (3 dawki) zgodnie z założeniami </w:t>
      </w:r>
      <w:r w:rsidR="0022274E">
        <w:rPr>
          <w:rFonts w:ascii="Arial" w:eastAsia="Calibri" w:hAnsi="Arial" w:cs="Arial"/>
          <w:kern w:val="0"/>
          <w:lang w:eastAsia="pl-PL"/>
          <w14:ligatures w14:val="none"/>
        </w:rPr>
        <w:t>P</w:t>
      </w:r>
      <w:r>
        <w:rPr>
          <w:rFonts w:ascii="Arial" w:eastAsia="Calibri" w:hAnsi="Arial" w:cs="Arial"/>
          <w:kern w:val="0"/>
          <w:lang w:eastAsia="pl-PL"/>
          <w14:ligatures w14:val="none"/>
        </w:rPr>
        <w:t>rogramu.</w:t>
      </w:r>
    </w:p>
    <w:p w14:paraId="4DA2F595" w14:textId="7020F1F0" w:rsidR="00EF2F8D" w:rsidRDefault="00A12AE7" w:rsidP="00A12AE7">
      <w:pPr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W przypadku, gdy uczestnik </w:t>
      </w:r>
      <w:r w:rsidR="0022274E">
        <w:rPr>
          <w:rFonts w:ascii="Arial" w:eastAsia="Calibri" w:hAnsi="Arial" w:cs="Arial"/>
          <w:kern w:val="0"/>
          <w:lang w:eastAsia="pl-PL"/>
          <w14:ligatures w14:val="none"/>
        </w:rPr>
        <w:t>P</w:t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rogramu nie zostanie objęty pełnym cyklem szczepień </w:t>
      </w:r>
      <w:r w:rsidR="00863F62">
        <w:rPr>
          <w:rFonts w:ascii="Arial" w:eastAsia="Calibri" w:hAnsi="Arial" w:cs="Arial"/>
          <w:kern w:val="0"/>
          <w:lang w:eastAsia="pl-PL"/>
          <w14:ligatures w14:val="none"/>
        </w:rPr>
        <w:br/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w trakcie realizacji Programu </w:t>
      </w:r>
      <w:r w:rsidR="00BE5A13">
        <w:rPr>
          <w:rFonts w:ascii="Arial" w:eastAsia="Calibri" w:hAnsi="Arial" w:cs="Arial"/>
          <w:kern w:val="0"/>
          <w:lang w:eastAsia="pl-PL"/>
          <w14:ligatures w14:val="none"/>
        </w:rPr>
        <w:t xml:space="preserve">przez ……………………………………….……….. </w:t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w </w:t>
      </w:r>
      <w:r w:rsidR="00BE5A13">
        <w:rPr>
          <w:rFonts w:ascii="Arial" w:eastAsia="Calibri" w:hAnsi="Arial" w:cs="Arial"/>
          <w:kern w:val="0"/>
          <w:lang w:eastAsia="pl-PL"/>
          <w14:ligatures w14:val="none"/>
        </w:rPr>
        <w:t>2026</w:t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 roku</w:t>
      </w:r>
      <w:r w:rsidR="00863F62">
        <w:rPr>
          <w:rFonts w:ascii="Arial" w:eastAsia="Calibri" w:hAnsi="Arial" w:cs="Arial"/>
          <w:kern w:val="0"/>
          <w:lang w:eastAsia="pl-PL"/>
          <w14:ligatures w14:val="none"/>
        </w:rPr>
        <w:t>,</w:t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  <w:r w:rsidR="00436A9C">
        <w:rPr>
          <w:rFonts w:ascii="Arial" w:eastAsia="Calibri" w:hAnsi="Arial" w:cs="Arial"/>
          <w:kern w:val="0"/>
          <w:lang w:eastAsia="pl-PL"/>
          <w14:ligatures w14:val="none"/>
        </w:rPr>
        <w:t xml:space="preserve">a </w:t>
      </w:r>
      <w:r w:rsidR="003910B2">
        <w:rPr>
          <w:rFonts w:ascii="Arial" w:eastAsia="Calibri" w:hAnsi="Arial" w:cs="Arial"/>
          <w:kern w:val="0"/>
          <w:lang w:eastAsia="pl-PL"/>
          <w14:ligatures w14:val="none"/>
        </w:rPr>
        <w:t>wyraża chęć kontynuacji</w:t>
      </w:r>
      <w:r w:rsidR="007D1E1D">
        <w:rPr>
          <w:rFonts w:ascii="Arial" w:eastAsia="Calibri" w:hAnsi="Arial" w:cs="Arial"/>
          <w:kern w:val="0"/>
          <w:lang w:eastAsia="pl-PL"/>
          <w14:ligatures w14:val="none"/>
        </w:rPr>
        <w:t xml:space="preserve"> szczepień</w:t>
      </w:r>
      <w:r w:rsidR="00500ECA">
        <w:rPr>
          <w:rFonts w:ascii="Arial" w:eastAsia="Calibri" w:hAnsi="Arial" w:cs="Arial"/>
          <w:kern w:val="0"/>
          <w:lang w:eastAsia="pl-PL"/>
          <w14:ligatures w14:val="none"/>
        </w:rPr>
        <w:t>,</w:t>
      </w:r>
      <w:r w:rsidR="007D1E1D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Calibri" w:hAnsi="Arial" w:cs="Arial"/>
          <w:kern w:val="0"/>
          <w:lang w:eastAsia="pl-PL"/>
          <w14:ligatures w14:val="none"/>
        </w:rPr>
        <w:t>prosimy zgłosić się do Wydziału Polityki Społecznej Urzędu Miasta Rzeszowa</w:t>
      </w:r>
      <w:r w:rsidR="002F1EE9">
        <w:rPr>
          <w:rFonts w:ascii="Arial" w:eastAsia="Calibri" w:hAnsi="Arial" w:cs="Arial"/>
          <w:kern w:val="0"/>
          <w:lang w:eastAsia="pl-PL"/>
          <w14:ligatures w14:val="none"/>
        </w:rPr>
        <w:t xml:space="preserve">, </w:t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ul. 3 Maja 13, 35-030 Rzeszów. </w:t>
      </w:r>
      <w:r w:rsidR="00EF2F8D" w:rsidRPr="00EF2F8D">
        <w:rPr>
          <w:rFonts w:ascii="Arial" w:eastAsia="Calibri" w:hAnsi="Arial" w:cs="Arial"/>
          <w:kern w:val="0"/>
          <w:lang w:eastAsia="pl-PL"/>
          <w14:ligatures w14:val="none"/>
        </w:rPr>
        <w:t>Jeżeli Program będzie realizowany w kolejnym roku, pojawi się możliwość skorzystania z pozostałych dawek w celu zrealizowania pełnego schematu zaszczepienia (o ile zachowany zostanie wymagany termin na podanie kolejnej dawki szczepionki).</w:t>
      </w:r>
    </w:p>
    <w:p w14:paraId="415A90A9" w14:textId="30669B10" w:rsidR="00EF2F8D" w:rsidRDefault="00EF2F8D" w:rsidP="00A12AE7">
      <w:pPr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Program przewidziany jest do realizacji na lata 2025-2030. </w:t>
      </w:r>
      <w:r w:rsidR="007D1E1D">
        <w:rPr>
          <w:rFonts w:ascii="Arial" w:eastAsia="Calibri" w:hAnsi="Arial" w:cs="Arial"/>
          <w:kern w:val="0"/>
          <w:lang w:eastAsia="pl-PL"/>
          <w14:ligatures w14:val="none"/>
        </w:rPr>
        <w:t xml:space="preserve">Jednakże, </w:t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Prezydent </w:t>
      </w:r>
      <w:r w:rsidR="00772AA6">
        <w:rPr>
          <w:rFonts w:ascii="Arial" w:eastAsia="Calibri" w:hAnsi="Arial" w:cs="Arial"/>
          <w:kern w:val="0"/>
          <w:lang w:eastAsia="pl-PL"/>
          <w14:ligatures w14:val="none"/>
        </w:rPr>
        <w:t>Miasta Rzesz</w:t>
      </w:r>
      <w:r w:rsidR="007D1E1D">
        <w:rPr>
          <w:rFonts w:ascii="Arial" w:eastAsia="Calibri" w:hAnsi="Arial" w:cs="Arial"/>
          <w:kern w:val="0"/>
          <w:lang w:eastAsia="pl-PL"/>
          <w14:ligatures w14:val="none"/>
        </w:rPr>
        <w:t>owa</w:t>
      </w:r>
      <w:r w:rsidR="00772AA6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zastrzega możliwość zawieszenia realizacji Programu lub zakończenia z uwagi </w:t>
      </w:r>
      <w:r w:rsidR="007D1E1D">
        <w:rPr>
          <w:rFonts w:ascii="Arial" w:eastAsia="Calibri" w:hAnsi="Arial" w:cs="Arial"/>
          <w:kern w:val="0"/>
          <w:lang w:eastAsia="pl-PL"/>
          <w14:ligatures w14:val="none"/>
        </w:rPr>
        <w:br/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na </w:t>
      </w:r>
      <w:r w:rsidR="001A437B">
        <w:rPr>
          <w:rFonts w:ascii="Arial" w:eastAsia="Calibri" w:hAnsi="Arial" w:cs="Arial"/>
          <w:kern w:val="0"/>
          <w:lang w:eastAsia="pl-PL"/>
          <w14:ligatures w14:val="none"/>
        </w:rPr>
        <w:t xml:space="preserve">ewentualne rozpoczęcie </w:t>
      </w:r>
      <w:r>
        <w:rPr>
          <w:rFonts w:ascii="Arial" w:eastAsia="Calibri" w:hAnsi="Arial" w:cs="Arial"/>
          <w:kern w:val="0"/>
          <w:lang w:eastAsia="pl-PL"/>
          <w14:ligatures w14:val="none"/>
        </w:rPr>
        <w:t>finansowani</w:t>
      </w:r>
      <w:r w:rsidR="001A437B">
        <w:rPr>
          <w:rFonts w:ascii="Arial" w:eastAsia="Calibri" w:hAnsi="Arial" w:cs="Arial"/>
          <w:kern w:val="0"/>
          <w:lang w:eastAsia="pl-PL"/>
          <w14:ligatures w14:val="none"/>
        </w:rPr>
        <w:t>a</w:t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 szczepień </w:t>
      </w:r>
      <w:r w:rsidRPr="00EF2F8D">
        <w:rPr>
          <w:rFonts w:ascii="Arial" w:eastAsia="Calibri" w:hAnsi="Arial" w:cs="Arial"/>
          <w:kern w:val="0"/>
          <w:lang w:eastAsia="pl-PL"/>
          <w14:ligatures w14:val="none"/>
        </w:rPr>
        <w:t>przeciwko meningokokom dla populacji docelowej Programu</w:t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 ze środków rządowych.</w:t>
      </w:r>
    </w:p>
    <w:p w14:paraId="6D513396" w14:textId="59751A36" w:rsidR="00A12AE7" w:rsidRDefault="00A12AE7" w:rsidP="00A12AE7"/>
    <w:p w14:paraId="7C18103A" w14:textId="77777777" w:rsidR="00772AA6" w:rsidRDefault="00772AA6" w:rsidP="00A12AE7"/>
    <w:p w14:paraId="4C29F53B" w14:textId="6F5B949F" w:rsidR="00772AA6" w:rsidRPr="00772AA6" w:rsidRDefault="009D383E" w:rsidP="00A12A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 sprawie wyrażenia </w:t>
      </w:r>
      <w:r w:rsidR="00772AA6" w:rsidRPr="00772AA6">
        <w:rPr>
          <w:rFonts w:ascii="Arial" w:hAnsi="Arial" w:cs="Arial"/>
        </w:rPr>
        <w:t xml:space="preserve">chęci kontynuacji pełnego schematu szczepień w ramach Programu </w:t>
      </w:r>
      <w:r>
        <w:rPr>
          <w:rFonts w:ascii="Arial" w:hAnsi="Arial" w:cs="Arial"/>
        </w:rPr>
        <w:t>należy skontaktować się z</w:t>
      </w:r>
      <w:r w:rsidR="00772AA6" w:rsidRPr="00772AA6">
        <w:rPr>
          <w:rFonts w:ascii="Arial" w:hAnsi="Arial" w:cs="Arial"/>
        </w:rPr>
        <w:t xml:space="preserve"> Wydzia</w:t>
      </w:r>
      <w:r>
        <w:rPr>
          <w:rFonts w:ascii="Arial" w:hAnsi="Arial" w:cs="Arial"/>
        </w:rPr>
        <w:t>łem</w:t>
      </w:r>
      <w:r w:rsidR="00772AA6" w:rsidRPr="00772AA6">
        <w:rPr>
          <w:rFonts w:ascii="Arial" w:hAnsi="Arial" w:cs="Arial"/>
        </w:rPr>
        <w:t xml:space="preserve"> Polityki Społecznej Urzędu Miasta Rzeszowa</w:t>
      </w:r>
      <w:r w:rsidR="002F1EE9">
        <w:rPr>
          <w:rFonts w:ascii="Arial" w:hAnsi="Arial" w:cs="Arial"/>
        </w:rPr>
        <w:t>,</w:t>
      </w:r>
      <w:r w:rsidR="00772AA6" w:rsidRPr="00772A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772AA6" w:rsidRPr="00772AA6">
        <w:rPr>
          <w:rFonts w:ascii="Arial" w:hAnsi="Arial" w:cs="Arial"/>
        </w:rPr>
        <w:t>ul. 3 Maja 13, 35-030 Rzeszów</w:t>
      </w:r>
    </w:p>
    <w:p w14:paraId="7E9C87C3" w14:textId="2761793F" w:rsidR="00772AA6" w:rsidRDefault="00772AA6" w:rsidP="00A12AE7">
      <w:pPr>
        <w:rPr>
          <w:rFonts w:ascii="Arial" w:hAnsi="Arial" w:cs="Arial"/>
        </w:rPr>
      </w:pPr>
      <w:r w:rsidRPr="00772AA6">
        <w:rPr>
          <w:rFonts w:ascii="Arial" w:hAnsi="Arial" w:cs="Arial"/>
        </w:rPr>
        <w:t>Tel.</w:t>
      </w:r>
      <w:r w:rsidR="009D383E">
        <w:rPr>
          <w:rFonts w:ascii="Arial" w:hAnsi="Arial" w:cs="Arial"/>
        </w:rPr>
        <w:t>:</w:t>
      </w:r>
      <w:r w:rsidRPr="00772AA6">
        <w:rPr>
          <w:rFonts w:ascii="Arial" w:hAnsi="Arial" w:cs="Arial"/>
        </w:rPr>
        <w:t xml:space="preserve"> 17 875 4608, 17 875 4653</w:t>
      </w:r>
    </w:p>
    <w:p w14:paraId="6BCA486D" w14:textId="27DAFBAA" w:rsidR="00DD052F" w:rsidRPr="00772AA6" w:rsidRDefault="00DD052F" w:rsidP="00A12AE7">
      <w:pPr>
        <w:rPr>
          <w:rFonts w:ascii="Arial" w:hAnsi="Arial" w:cs="Arial"/>
        </w:rPr>
      </w:pPr>
      <w:r>
        <w:rPr>
          <w:rFonts w:ascii="Arial" w:hAnsi="Arial" w:cs="Arial"/>
        </w:rPr>
        <w:t>E-mail:</w:t>
      </w:r>
      <w:r w:rsidR="002F1EE9">
        <w:rPr>
          <w:rFonts w:ascii="Arial" w:hAnsi="Arial" w:cs="Arial"/>
        </w:rPr>
        <w:t xml:space="preserve"> wps@erzeszow.pl</w:t>
      </w:r>
    </w:p>
    <w:p w14:paraId="000C5714" w14:textId="77777777" w:rsidR="00772AA6" w:rsidRDefault="00772AA6" w:rsidP="00A12AE7"/>
    <w:p w14:paraId="6248F4F4" w14:textId="77777777" w:rsidR="00772AA6" w:rsidRDefault="00772AA6" w:rsidP="00A12AE7"/>
    <w:p w14:paraId="68005669" w14:textId="77777777" w:rsidR="00772AA6" w:rsidRDefault="00772AA6" w:rsidP="00A12AE7"/>
    <w:p w14:paraId="4711FE16" w14:textId="33BAAC51" w:rsidR="00772AA6" w:rsidRPr="002F1EE9" w:rsidRDefault="00772AA6" w:rsidP="002F1EE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2F1EE9">
        <w:rPr>
          <w:rFonts w:ascii="Arial" w:hAnsi="Arial" w:cs="Arial"/>
          <w:sz w:val="20"/>
          <w:szCs w:val="20"/>
        </w:rPr>
        <w:t>……………………………</w:t>
      </w:r>
      <w:r w:rsidR="00DD052F" w:rsidRPr="002F1EE9">
        <w:rPr>
          <w:rFonts w:ascii="Arial" w:hAnsi="Arial" w:cs="Arial"/>
          <w:sz w:val="20"/>
          <w:szCs w:val="20"/>
        </w:rPr>
        <w:t>…………………………………</w:t>
      </w:r>
    </w:p>
    <w:p w14:paraId="6CF51EA3" w14:textId="31CEE47C" w:rsidR="00772AA6" w:rsidRPr="002F1EE9" w:rsidRDefault="00DD052F" w:rsidP="00DD052F">
      <w:pPr>
        <w:jc w:val="right"/>
        <w:rPr>
          <w:rFonts w:ascii="Arial" w:hAnsi="Arial" w:cs="Arial"/>
          <w:sz w:val="20"/>
          <w:szCs w:val="20"/>
        </w:rPr>
      </w:pPr>
      <w:r w:rsidRPr="002F1EE9">
        <w:rPr>
          <w:rFonts w:ascii="Arial" w:hAnsi="Arial" w:cs="Arial"/>
          <w:sz w:val="20"/>
          <w:szCs w:val="20"/>
        </w:rPr>
        <w:t>(</w:t>
      </w:r>
      <w:r w:rsidR="00772AA6" w:rsidRPr="002F1EE9">
        <w:rPr>
          <w:rFonts w:ascii="Arial" w:hAnsi="Arial" w:cs="Arial"/>
          <w:sz w:val="20"/>
          <w:szCs w:val="20"/>
        </w:rPr>
        <w:t>Miejscowość, data, podpis uczestnika</w:t>
      </w:r>
      <w:r w:rsidRPr="002F1EE9">
        <w:rPr>
          <w:rFonts w:ascii="Arial" w:hAnsi="Arial" w:cs="Arial"/>
          <w:sz w:val="20"/>
          <w:szCs w:val="20"/>
        </w:rPr>
        <w:t xml:space="preserve"> Programu)</w:t>
      </w:r>
    </w:p>
    <w:p w14:paraId="092DE3D9" w14:textId="77777777" w:rsidR="00772AA6" w:rsidRPr="00A12AE7" w:rsidRDefault="00772AA6" w:rsidP="00A12AE7"/>
    <w:sectPr w:rsidR="00772AA6" w:rsidRPr="00A12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E7"/>
    <w:rsid w:val="00117DC6"/>
    <w:rsid w:val="001A437B"/>
    <w:rsid w:val="0022274E"/>
    <w:rsid w:val="002F1EE9"/>
    <w:rsid w:val="003910B2"/>
    <w:rsid w:val="00436A9C"/>
    <w:rsid w:val="004B4A0F"/>
    <w:rsid w:val="00500ECA"/>
    <w:rsid w:val="00694040"/>
    <w:rsid w:val="006D59A5"/>
    <w:rsid w:val="006F2667"/>
    <w:rsid w:val="00772AA6"/>
    <w:rsid w:val="007D1E1D"/>
    <w:rsid w:val="00863F62"/>
    <w:rsid w:val="00864BD2"/>
    <w:rsid w:val="009D383E"/>
    <w:rsid w:val="00A12AE7"/>
    <w:rsid w:val="00BE5A13"/>
    <w:rsid w:val="00BF5ADF"/>
    <w:rsid w:val="00DD052F"/>
    <w:rsid w:val="00E3247E"/>
    <w:rsid w:val="00EF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1413"/>
  <w15:chartTrackingRefBased/>
  <w15:docId w15:val="{F5AB896E-F862-478B-8146-E92030A6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2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2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2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2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2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2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2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2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2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2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2A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2A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2A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2A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2A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2A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2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2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2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2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2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2A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2A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2A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2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2A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2A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Paulina</dc:creator>
  <cp:keywords/>
  <dc:description/>
  <cp:lastModifiedBy>Marczak Paulina</cp:lastModifiedBy>
  <cp:revision>10</cp:revision>
  <cp:lastPrinted>2026-01-30T09:07:00Z</cp:lastPrinted>
  <dcterms:created xsi:type="dcterms:W3CDTF">2026-01-29T09:36:00Z</dcterms:created>
  <dcterms:modified xsi:type="dcterms:W3CDTF">2026-01-30T09:07:00Z</dcterms:modified>
</cp:coreProperties>
</file>